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A1B" w:rsidRPr="005B4F3D" w:rsidRDefault="005B4F3D" w:rsidP="00922A1B">
      <w:pPr>
        <w:jc w:val="center"/>
        <w:rPr>
          <w:rStyle w:val="Forte"/>
          <w:rFonts w:ascii="Arial" w:hAnsi="Arial" w:cs="Arial"/>
          <w:sz w:val="36"/>
          <w:szCs w:val="42"/>
          <w:bdr w:val="none" w:sz="0" w:space="0" w:color="auto" w:frame="1"/>
          <w:lang w:val="pt-PT"/>
        </w:rPr>
      </w:pPr>
      <w:r>
        <w:rPr>
          <w:rFonts w:ascii="Arial" w:hAnsi="Arial" w:cs="Arial"/>
          <w:b/>
          <w:bCs/>
          <w:noProof/>
          <w:sz w:val="44"/>
          <w:szCs w:val="42"/>
          <w:lang w:val="pt-PT" w:eastAsia="pt-PT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5467350</wp:posOffset>
            </wp:positionH>
            <wp:positionV relativeFrom="paragraph">
              <wp:posOffset>28575</wp:posOffset>
            </wp:positionV>
            <wp:extent cx="1123950" cy="923925"/>
            <wp:effectExtent l="19050" t="0" r="0" b="0"/>
            <wp:wrapNone/>
            <wp:docPr id="20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2A1B">
        <w:rPr>
          <w:rFonts w:ascii="Arial" w:hAnsi="Arial" w:cs="Arial"/>
          <w:b/>
          <w:bCs/>
          <w:noProof/>
          <w:sz w:val="44"/>
          <w:szCs w:val="42"/>
          <w:lang w:val="pt-PT" w:eastAsia="pt-PT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8229600</wp:posOffset>
            </wp:positionH>
            <wp:positionV relativeFrom="paragraph">
              <wp:posOffset>-19050</wp:posOffset>
            </wp:positionV>
            <wp:extent cx="1181100" cy="1066800"/>
            <wp:effectExtent l="19050" t="0" r="0" b="0"/>
            <wp:wrapNone/>
            <wp:docPr id="4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2A1B">
        <w:rPr>
          <w:rFonts w:ascii="Arial" w:hAnsi="Arial" w:cs="Arial"/>
          <w:b/>
          <w:bCs/>
          <w:noProof/>
          <w:sz w:val="44"/>
          <w:szCs w:val="42"/>
          <w:lang w:val="pt-PT" w:eastAsia="pt-PT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-19050</wp:posOffset>
            </wp:positionV>
            <wp:extent cx="952500" cy="952500"/>
            <wp:effectExtent l="19050" t="0" r="0" b="0"/>
            <wp:wrapNone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33FF">
        <w:rPr>
          <w:rFonts w:ascii="Arial" w:hAnsi="Arial" w:cs="Arial"/>
          <w:b/>
          <w:bCs/>
          <w:noProof/>
          <w:sz w:val="44"/>
          <w:szCs w:val="42"/>
          <w:lang w:val="pt-PT" w:eastAsia="pt-PT"/>
        </w:rPr>
        <w:t xml:space="preserve">O </w:t>
      </w:r>
      <w:r w:rsidR="00D933FF" w:rsidRPr="005B4F3D">
        <w:rPr>
          <w:rFonts w:ascii="Arial" w:hAnsi="Arial" w:cs="Arial"/>
          <w:b/>
          <w:bCs/>
          <w:noProof/>
          <w:sz w:val="36"/>
          <w:szCs w:val="42"/>
          <w:lang w:val="pt-PT" w:eastAsia="pt-PT"/>
        </w:rPr>
        <w:t>Posto (de combustível) do Futuro</w:t>
      </w:r>
    </w:p>
    <w:p w:rsidR="00922A1B" w:rsidRPr="005B4F3D" w:rsidRDefault="00922A1B" w:rsidP="00922A1B">
      <w:pPr>
        <w:jc w:val="center"/>
        <w:rPr>
          <w:rStyle w:val="Forte"/>
          <w:rFonts w:ascii="Arial" w:hAnsi="Arial" w:cs="Arial"/>
          <w:sz w:val="36"/>
          <w:szCs w:val="42"/>
          <w:bdr w:val="none" w:sz="0" w:space="0" w:color="auto" w:frame="1"/>
          <w:lang w:val="pt-PT"/>
        </w:rPr>
      </w:pPr>
      <w:r w:rsidRPr="005B4F3D">
        <w:rPr>
          <w:rStyle w:val="Forte"/>
          <w:rFonts w:ascii="Arial" w:hAnsi="Arial" w:cs="Arial"/>
          <w:sz w:val="36"/>
          <w:szCs w:val="42"/>
          <w:bdr w:val="none" w:sz="0" w:space="0" w:color="auto" w:frame="1"/>
          <w:lang w:val="pt-PT"/>
        </w:rPr>
        <w:t>Memória descritiva</w:t>
      </w:r>
      <w:r w:rsidR="005B4F3D" w:rsidRPr="005B4F3D">
        <w:rPr>
          <w:rStyle w:val="Forte"/>
          <w:rFonts w:ascii="Arial" w:hAnsi="Arial" w:cs="Arial"/>
          <w:sz w:val="36"/>
          <w:bdr w:val="none" w:sz="0" w:space="0" w:color="auto" w:frame="1"/>
          <w:lang w:val="pt-PT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8382000</wp:posOffset>
            </wp:positionH>
            <wp:positionV relativeFrom="paragraph">
              <wp:posOffset>-363220</wp:posOffset>
            </wp:positionV>
            <wp:extent cx="1181100" cy="1066800"/>
            <wp:effectExtent l="19050" t="0" r="0" b="0"/>
            <wp:wrapNone/>
            <wp:docPr id="6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4F3D" w:rsidRDefault="005B4F3D" w:rsidP="00922A1B">
      <w:pPr>
        <w:rPr>
          <w:rStyle w:val="Forte"/>
          <w:rFonts w:ascii="Arial" w:hAnsi="Arial" w:cs="Arial"/>
          <w:b w:val="0"/>
          <w:sz w:val="44"/>
          <w:szCs w:val="42"/>
          <w:bdr w:val="none" w:sz="0" w:space="0" w:color="auto" w:frame="1"/>
          <w:lang w:val="pt-PT"/>
        </w:rPr>
      </w:pPr>
      <w:r w:rsidRPr="005B4F3D">
        <w:rPr>
          <w:rStyle w:val="Forte"/>
          <w:rFonts w:ascii="Arial" w:hAnsi="Arial" w:cs="Arial"/>
          <w:b w:val="0"/>
          <w:sz w:val="44"/>
          <w:bdr w:val="none" w:sz="0" w:space="0" w:color="auto" w:frame="1"/>
          <w:lang w:val="pt-PT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8343900</wp:posOffset>
            </wp:positionH>
            <wp:positionV relativeFrom="paragraph">
              <wp:posOffset>-1040130</wp:posOffset>
            </wp:positionV>
            <wp:extent cx="1181100" cy="1066800"/>
            <wp:effectExtent l="19050" t="0" r="0" b="0"/>
            <wp:wrapNone/>
            <wp:docPr id="18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0787" w:rsidRPr="005B4F3D" w:rsidRDefault="005B4F3D" w:rsidP="005B4F3D">
      <w:pPr>
        <w:spacing w:line="360" w:lineRule="auto"/>
        <w:ind w:firstLine="567"/>
        <w:rPr>
          <w:rFonts w:ascii="Arial" w:hAnsi="Arial" w:cs="Arial"/>
          <w:bCs/>
          <w:noProof/>
          <w:sz w:val="24"/>
          <w:szCs w:val="24"/>
          <w:bdr w:val="none" w:sz="0" w:space="0" w:color="auto" w:frame="1"/>
        </w:rPr>
      </w:pPr>
      <w:r w:rsidRPr="005B4F3D">
        <w:rPr>
          <w:rStyle w:val="Forte"/>
          <w:rFonts w:ascii="Arial" w:hAnsi="Arial" w:cs="Arial"/>
          <w:b w:val="0"/>
          <w:sz w:val="24"/>
          <w:szCs w:val="24"/>
          <w:bdr w:val="none" w:sz="0" w:space="0" w:color="auto" w:frame="1"/>
          <w:lang w:val="pt-PT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7296150</wp:posOffset>
            </wp:positionH>
            <wp:positionV relativeFrom="paragraph">
              <wp:posOffset>-736600</wp:posOffset>
            </wp:positionV>
            <wp:extent cx="1181100" cy="1066800"/>
            <wp:effectExtent l="19050" t="0" r="0" b="0"/>
            <wp:wrapNone/>
            <wp:docPr id="17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4F3D">
        <w:rPr>
          <w:rStyle w:val="Forte"/>
          <w:rFonts w:ascii="Arial" w:hAnsi="Arial" w:cs="Arial"/>
          <w:b w:val="0"/>
          <w:sz w:val="24"/>
          <w:szCs w:val="24"/>
          <w:bdr w:val="none" w:sz="0" w:space="0" w:color="auto" w:frame="1"/>
          <w:lang w:val="pt-PT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7296150</wp:posOffset>
            </wp:positionH>
            <wp:positionV relativeFrom="paragraph">
              <wp:posOffset>-240030</wp:posOffset>
            </wp:positionV>
            <wp:extent cx="1181100" cy="1066800"/>
            <wp:effectExtent l="19050" t="0" r="0" b="0"/>
            <wp:wrapNone/>
            <wp:docPr id="9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33FF" w:rsidRPr="005B4F3D">
        <w:rPr>
          <w:rFonts w:ascii="Arial" w:hAnsi="Arial" w:cs="Arial"/>
          <w:bCs/>
          <w:noProof/>
          <w:sz w:val="24"/>
          <w:szCs w:val="24"/>
          <w:bdr w:val="none" w:sz="0" w:space="0" w:color="auto" w:frame="1"/>
          <w:lang w:val="pt-PT"/>
        </w:rPr>
        <w:t>Este ano letivo, associado ao desafio da Prio e à disciplina de Cidadania e Desenvolvimento do Ensino Secundá</w:t>
      </w:r>
      <w:r w:rsidRPr="005B4F3D">
        <w:rPr>
          <w:rFonts w:ascii="Arial" w:hAnsi="Arial" w:cs="Arial"/>
          <w:bCs/>
          <w:noProof/>
          <w:sz w:val="24"/>
          <w:szCs w:val="24"/>
          <w:bdr w:val="none" w:sz="0" w:space="0" w:color="auto" w:frame="1"/>
          <w:lang w:val="pt-PT"/>
        </w:rPr>
        <w:t>rio tí</w:t>
      </w:r>
      <w:r w:rsidR="00D933FF" w:rsidRPr="005B4F3D">
        <w:rPr>
          <w:rFonts w:ascii="Arial" w:hAnsi="Arial" w:cs="Arial"/>
          <w:bCs/>
          <w:noProof/>
          <w:sz w:val="24"/>
          <w:szCs w:val="24"/>
          <w:bdr w:val="none" w:sz="0" w:space="0" w:color="auto" w:frame="1"/>
          <w:lang w:val="pt-PT"/>
        </w:rPr>
        <w:t xml:space="preserve">nhamos planificado, tendo em conta a interdisciplinaridade, propôr aos alunos a construção de uma infografia em que fosse abordada a temática dos biocombustiveis. </w:t>
      </w:r>
      <w:r w:rsidR="00D933FF" w:rsidRPr="005B4F3D">
        <w:rPr>
          <w:rFonts w:ascii="Arial" w:hAnsi="Arial" w:cs="Arial"/>
          <w:bCs/>
          <w:noProof/>
          <w:sz w:val="24"/>
          <w:szCs w:val="24"/>
          <w:bdr w:val="none" w:sz="0" w:space="0" w:color="auto" w:frame="1"/>
        </w:rPr>
        <w:t xml:space="preserve">Esta proposta incluia todos os alunos do secundário </w:t>
      </w:r>
      <w:r w:rsidRPr="005B4F3D">
        <w:rPr>
          <w:rFonts w:ascii="Arial" w:hAnsi="Arial" w:cs="Arial"/>
          <w:bCs/>
          <w:noProof/>
          <w:sz w:val="24"/>
          <w:szCs w:val="24"/>
          <w:bdr w:val="none" w:sz="0" w:space="0" w:color="auto" w:frame="1"/>
        </w:rPr>
        <w:t>e era para ser apresentada sob a</w:t>
      </w:r>
      <w:r w:rsidR="00D933FF" w:rsidRPr="005B4F3D">
        <w:rPr>
          <w:rFonts w:ascii="Arial" w:hAnsi="Arial" w:cs="Arial"/>
          <w:bCs/>
          <w:noProof/>
          <w:sz w:val="24"/>
          <w:szCs w:val="24"/>
          <w:bdr w:val="none" w:sz="0" w:space="0" w:color="auto" w:frame="1"/>
        </w:rPr>
        <w:t xml:space="preserve"> forma de concurso individual ou </w:t>
      </w:r>
      <w:r w:rsidRPr="005B4F3D">
        <w:rPr>
          <w:rFonts w:ascii="Arial" w:hAnsi="Arial" w:cs="Arial"/>
          <w:bCs/>
          <w:noProof/>
          <w:sz w:val="24"/>
          <w:szCs w:val="24"/>
          <w:bdr w:val="none" w:sz="0" w:space="0" w:color="auto" w:frame="1"/>
        </w:rPr>
        <w:t xml:space="preserve">em </w:t>
      </w:r>
      <w:r w:rsidR="00D933FF" w:rsidRPr="005B4F3D">
        <w:rPr>
          <w:rFonts w:ascii="Arial" w:hAnsi="Arial" w:cs="Arial"/>
          <w:bCs/>
          <w:noProof/>
          <w:sz w:val="24"/>
          <w:szCs w:val="24"/>
          <w:bdr w:val="none" w:sz="0" w:space="0" w:color="auto" w:frame="1"/>
        </w:rPr>
        <w:t>pequeno grupo.</w:t>
      </w:r>
    </w:p>
    <w:p w:rsidR="00D933FF" w:rsidRPr="005B4F3D" w:rsidRDefault="00D933FF" w:rsidP="005B4F3D">
      <w:pPr>
        <w:pStyle w:val="NormalWeb"/>
        <w:shd w:val="clear" w:color="auto" w:fill="FFFFFF"/>
        <w:spacing w:before="0" w:beforeAutospacing="0" w:after="200" w:afterAutospacing="0" w:line="360" w:lineRule="auto"/>
        <w:ind w:firstLine="567"/>
        <w:jc w:val="both"/>
        <w:textAlignment w:val="baseline"/>
        <w:rPr>
          <w:rFonts w:ascii="Arial" w:hAnsi="Arial" w:cs="Arial"/>
          <w:bCs/>
          <w:noProof/>
          <w:bdr w:val="none" w:sz="0" w:space="0" w:color="auto" w:frame="1"/>
        </w:rPr>
      </w:pPr>
      <w:r w:rsidRPr="005B4F3D">
        <w:rPr>
          <w:rFonts w:ascii="Arial" w:hAnsi="Arial" w:cs="Arial"/>
          <w:bCs/>
          <w:noProof/>
          <w:bdr w:val="none" w:sz="0" w:space="0" w:color="auto" w:frame="1"/>
        </w:rPr>
        <w:t>Este tema foi considerado</w:t>
      </w:r>
      <w:r w:rsidR="005B4F3D" w:rsidRPr="005B4F3D">
        <w:rPr>
          <w:rFonts w:ascii="Arial" w:hAnsi="Arial" w:cs="Arial"/>
          <w:bCs/>
          <w:noProof/>
          <w:bdr w:val="none" w:sz="0" w:space="0" w:color="auto" w:frame="1"/>
        </w:rPr>
        <w:t>,</w:t>
      </w:r>
      <w:r w:rsidRPr="005B4F3D">
        <w:rPr>
          <w:rFonts w:ascii="Arial" w:hAnsi="Arial" w:cs="Arial"/>
          <w:bCs/>
          <w:noProof/>
          <w:bdr w:val="none" w:sz="0" w:space="0" w:color="auto" w:frame="1"/>
        </w:rPr>
        <w:t xml:space="preserve"> por nos termos apercebido que os alunos tinham um reduzido conhecimento do </w:t>
      </w:r>
      <w:r w:rsidR="005B4F3D" w:rsidRPr="005B4F3D">
        <w:rPr>
          <w:rFonts w:ascii="Arial" w:hAnsi="Arial" w:cs="Arial"/>
          <w:bCs/>
          <w:noProof/>
          <w:bdr w:val="none" w:sz="0" w:space="0" w:color="auto" w:frame="1"/>
        </w:rPr>
        <w:t>mesmo</w:t>
      </w:r>
      <w:r w:rsidRPr="005B4F3D">
        <w:rPr>
          <w:rFonts w:ascii="Arial" w:hAnsi="Arial" w:cs="Arial"/>
          <w:bCs/>
          <w:noProof/>
          <w:bdr w:val="none" w:sz="0" w:space="0" w:color="auto" w:frame="1"/>
        </w:rPr>
        <w:t>, especialmente quando associado à reutilização de resíduos e, mais especificamente, aos óleos alimentares usados.</w:t>
      </w:r>
    </w:p>
    <w:p w:rsidR="00D933FF" w:rsidRPr="005B4F3D" w:rsidRDefault="00D933FF" w:rsidP="005B4F3D">
      <w:pPr>
        <w:pStyle w:val="NormalWeb"/>
        <w:shd w:val="clear" w:color="auto" w:fill="FFFFFF"/>
        <w:spacing w:before="0" w:beforeAutospacing="0" w:after="200" w:afterAutospacing="0" w:line="360" w:lineRule="auto"/>
        <w:ind w:firstLine="567"/>
        <w:jc w:val="both"/>
        <w:textAlignment w:val="baseline"/>
        <w:rPr>
          <w:rFonts w:ascii="Arial" w:hAnsi="Arial" w:cs="Arial"/>
          <w:bCs/>
          <w:noProof/>
          <w:bdr w:val="none" w:sz="0" w:space="0" w:color="auto" w:frame="1"/>
        </w:rPr>
      </w:pPr>
      <w:r w:rsidRPr="005B4F3D">
        <w:rPr>
          <w:rFonts w:ascii="Arial" w:hAnsi="Arial" w:cs="Arial"/>
          <w:bCs/>
          <w:noProof/>
          <w:bdr w:val="none" w:sz="0" w:space="0" w:color="auto" w:frame="1"/>
        </w:rPr>
        <w:t>Devido ao confinamento e por terem ficado com mais dificuldad</w:t>
      </w:r>
      <w:r w:rsidR="005B4F3D" w:rsidRPr="005B4F3D">
        <w:rPr>
          <w:rFonts w:ascii="Arial" w:hAnsi="Arial" w:cs="Arial"/>
          <w:bCs/>
          <w:noProof/>
          <w:bdr w:val="none" w:sz="0" w:space="0" w:color="auto" w:frame="1"/>
        </w:rPr>
        <w:t>e</w:t>
      </w:r>
      <w:r w:rsidRPr="005B4F3D">
        <w:rPr>
          <w:rFonts w:ascii="Arial" w:hAnsi="Arial" w:cs="Arial"/>
          <w:bCs/>
          <w:noProof/>
          <w:bdr w:val="none" w:sz="0" w:space="0" w:color="auto" w:frame="1"/>
        </w:rPr>
        <w:t>s no acompanh</w:t>
      </w:r>
      <w:r w:rsidR="005B4F3D" w:rsidRPr="005B4F3D">
        <w:rPr>
          <w:rFonts w:ascii="Arial" w:hAnsi="Arial" w:cs="Arial"/>
          <w:bCs/>
          <w:noProof/>
          <w:bdr w:val="none" w:sz="0" w:space="0" w:color="auto" w:frame="1"/>
        </w:rPr>
        <w:t>a</w:t>
      </w:r>
      <w:r w:rsidRPr="005B4F3D">
        <w:rPr>
          <w:rFonts w:ascii="Arial" w:hAnsi="Arial" w:cs="Arial"/>
          <w:bCs/>
          <w:noProof/>
          <w:bdr w:val="none" w:sz="0" w:space="0" w:color="auto" w:frame="1"/>
        </w:rPr>
        <w:t>mento das parendizagens essenciais, especialmente associadas às disciplinas de exame, tivemos que mudar o planificado inicialmente.</w:t>
      </w:r>
    </w:p>
    <w:p w:rsidR="005B4F3D" w:rsidRPr="005B4F3D" w:rsidRDefault="00D933FF" w:rsidP="005B4F3D">
      <w:pPr>
        <w:pStyle w:val="NormalWeb"/>
        <w:shd w:val="clear" w:color="auto" w:fill="FFFFFF"/>
        <w:spacing w:before="0" w:beforeAutospacing="0" w:after="200" w:afterAutospacing="0" w:line="360" w:lineRule="auto"/>
        <w:ind w:firstLine="567"/>
        <w:jc w:val="both"/>
        <w:textAlignment w:val="baseline"/>
        <w:rPr>
          <w:rFonts w:ascii="Arial" w:hAnsi="Arial" w:cs="Arial"/>
          <w:bCs/>
          <w:noProof/>
          <w:bdr w:val="none" w:sz="0" w:space="0" w:color="auto" w:frame="1"/>
        </w:rPr>
      </w:pPr>
      <w:r w:rsidRPr="005B4F3D">
        <w:rPr>
          <w:rFonts w:ascii="Arial" w:hAnsi="Arial" w:cs="Arial"/>
          <w:bCs/>
          <w:noProof/>
          <w:bdr w:val="none" w:sz="0" w:space="0" w:color="auto" w:frame="1"/>
        </w:rPr>
        <w:t>Desta forma,  e aproveitando a abordagem do tema resíduos na discplina de Biologia de 12º, pr</w:t>
      </w:r>
      <w:r w:rsidR="005B4F3D" w:rsidRPr="005B4F3D">
        <w:rPr>
          <w:rFonts w:ascii="Arial" w:hAnsi="Arial" w:cs="Arial"/>
          <w:bCs/>
          <w:noProof/>
          <w:bdr w:val="none" w:sz="0" w:space="0" w:color="auto" w:frame="1"/>
        </w:rPr>
        <w:t>o</w:t>
      </w:r>
      <w:r w:rsidRPr="005B4F3D">
        <w:rPr>
          <w:rFonts w:ascii="Arial" w:hAnsi="Arial" w:cs="Arial"/>
          <w:bCs/>
          <w:noProof/>
          <w:bdr w:val="none" w:sz="0" w:space="0" w:color="auto" w:frame="1"/>
        </w:rPr>
        <w:t xml:space="preserve">posemos a uma turma </w:t>
      </w:r>
      <w:r w:rsidR="005B4F3D" w:rsidRPr="005B4F3D">
        <w:rPr>
          <w:rFonts w:ascii="Arial" w:hAnsi="Arial" w:cs="Arial"/>
          <w:bCs/>
          <w:noProof/>
          <w:bdr w:val="none" w:sz="0" w:space="0" w:color="auto" w:frame="1"/>
        </w:rPr>
        <w:t>de 12º ano que elaborasse</w:t>
      </w:r>
      <w:r w:rsidRPr="005B4F3D">
        <w:rPr>
          <w:rFonts w:ascii="Arial" w:hAnsi="Arial" w:cs="Arial"/>
          <w:bCs/>
          <w:noProof/>
          <w:bdr w:val="none" w:sz="0" w:space="0" w:color="auto" w:frame="1"/>
        </w:rPr>
        <w:t xml:space="preserve"> a infografia. </w:t>
      </w:r>
    </w:p>
    <w:p w:rsidR="00D933FF" w:rsidRPr="005B4F3D" w:rsidRDefault="00D933FF" w:rsidP="005B4F3D">
      <w:pPr>
        <w:pStyle w:val="NormalWeb"/>
        <w:shd w:val="clear" w:color="auto" w:fill="FFFFFF"/>
        <w:spacing w:before="0" w:beforeAutospacing="0" w:after="200" w:afterAutospacing="0" w:line="360" w:lineRule="auto"/>
        <w:ind w:firstLine="567"/>
        <w:jc w:val="both"/>
        <w:textAlignment w:val="baseline"/>
        <w:rPr>
          <w:rFonts w:ascii="Arial" w:hAnsi="Arial" w:cs="Arial"/>
          <w:bCs/>
          <w:noProof/>
          <w:bdr w:val="none" w:sz="0" w:space="0" w:color="auto" w:frame="1"/>
        </w:rPr>
      </w:pPr>
      <w:r w:rsidRPr="005B4F3D">
        <w:rPr>
          <w:rFonts w:ascii="Arial" w:hAnsi="Arial" w:cs="Arial"/>
          <w:bCs/>
          <w:noProof/>
          <w:bdr w:val="none" w:sz="0" w:space="0" w:color="auto" w:frame="1"/>
        </w:rPr>
        <w:t>Assim, o 12ºC</w:t>
      </w:r>
      <w:r w:rsidR="005B4F3D" w:rsidRPr="005B4F3D">
        <w:rPr>
          <w:rFonts w:ascii="Arial" w:hAnsi="Arial" w:cs="Arial"/>
          <w:bCs/>
          <w:noProof/>
          <w:bdr w:val="none" w:sz="0" w:space="0" w:color="auto" w:frame="1"/>
        </w:rPr>
        <w:t>,</w:t>
      </w:r>
      <w:r w:rsidRPr="005B4F3D">
        <w:rPr>
          <w:rFonts w:ascii="Arial" w:hAnsi="Arial" w:cs="Arial"/>
          <w:bCs/>
          <w:noProof/>
          <w:bdr w:val="none" w:sz="0" w:space="0" w:color="auto" w:frame="1"/>
        </w:rPr>
        <w:t xml:space="preserve"> da área de ciências e tecnologias</w:t>
      </w:r>
      <w:r w:rsidR="005B4F3D" w:rsidRPr="005B4F3D">
        <w:rPr>
          <w:rFonts w:ascii="Arial" w:hAnsi="Arial" w:cs="Arial"/>
          <w:bCs/>
          <w:noProof/>
          <w:bdr w:val="none" w:sz="0" w:space="0" w:color="auto" w:frame="1"/>
        </w:rPr>
        <w:t>,</w:t>
      </w:r>
      <w:r w:rsidRPr="005B4F3D">
        <w:rPr>
          <w:rFonts w:ascii="Arial" w:hAnsi="Arial" w:cs="Arial"/>
          <w:bCs/>
          <w:noProof/>
          <w:bdr w:val="none" w:sz="0" w:space="0" w:color="auto" w:frame="1"/>
        </w:rPr>
        <w:t xml:space="preserve"> </w:t>
      </w:r>
      <w:r w:rsidR="005B4F3D" w:rsidRPr="005B4F3D">
        <w:rPr>
          <w:rFonts w:ascii="Arial" w:hAnsi="Arial" w:cs="Arial"/>
          <w:bCs/>
          <w:noProof/>
          <w:bdr w:val="none" w:sz="0" w:space="0" w:color="auto" w:frame="1"/>
        </w:rPr>
        <w:t xml:space="preserve">aceitou o desafio e </w:t>
      </w:r>
      <w:r w:rsidRPr="005B4F3D">
        <w:rPr>
          <w:rFonts w:ascii="Arial" w:hAnsi="Arial" w:cs="Arial"/>
          <w:bCs/>
          <w:noProof/>
          <w:bdr w:val="none" w:sz="0" w:space="0" w:color="auto" w:frame="1"/>
        </w:rPr>
        <w:t>fizeram a pesquisa em v</w:t>
      </w:r>
      <w:r w:rsidR="005B4F3D" w:rsidRPr="005B4F3D">
        <w:rPr>
          <w:rFonts w:ascii="Arial" w:hAnsi="Arial" w:cs="Arial"/>
          <w:bCs/>
          <w:noProof/>
          <w:bdr w:val="none" w:sz="0" w:space="0" w:color="auto" w:frame="1"/>
        </w:rPr>
        <w:t>ários sites universitários que a</w:t>
      </w:r>
      <w:r w:rsidRPr="005B4F3D">
        <w:rPr>
          <w:rFonts w:ascii="Arial" w:hAnsi="Arial" w:cs="Arial"/>
          <w:bCs/>
          <w:noProof/>
          <w:bdr w:val="none" w:sz="0" w:space="0" w:color="auto" w:frame="1"/>
        </w:rPr>
        <w:t xml:space="preserve">bordavam a temática </w:t>
      </w:r>
      <w:r w:rsidR="005B4F3D" w:rsidRPr="005B4F3D">
        <w:rPr>
          <w:rFonts w:ascii="Arial" w:hAnsi="Arial" w:cs="Arial"/>
          <w:bCs/>
          <w:noProof/>
          <w:bdr w:val="none" w:sz="0" w:space="0" w:color="auto" w:frame="1"/>
        </w:rPr>
        <w:t xml:space="preserve">da produção de </w:t>
      </w:r>
      <w:r w:rsidRPr="005B4F3D">
        <w:rPr>
          <w:rFonts w:ascii="Arial" w:hAnsi="Arial" w:cs="Arial"/>
          <w:bCs/>
          <w:noProof/>
          <w:bdr w:val="none" w:sz="0" w:space="0" w:color="auto" w:frame="1"/>
        </w:rPr>
        <w:t>biocombustíveis</w:t>
      </w:r>
      <w:r w:rsidR="005B4F3D" w:rsidRPr="005B4F3D">
        <w:rPr>
          <w:rFonts w:ascii="Arial" w:hAnsi="Arial" w:cs="Arial"/>
          <w:bCs/>
          <w:noProof/>
          <w:bdr w:val="none" w:sz="0" w:space="0" w:color="auto" w:frame="1"/>
        </w:rPr>
        <w:t xml:space="preserve">, assim como, </w:t>
      </w:r>
      <w:r w:rsidRPr="005B4F3D">
        <w:rPr>
          <w:rFonts w:ascii="Arial" w:hAnsi="Arial" w:cs="Arial"/>
          <w:bCs/>
          <w:noProof/>
          <w:bdr w:val="none" w:sz="0" w:space="0" w:color="auto" w:frame="1"/>
        </w:rPr>
        <w:t>a informação fornecida pela PRIO</w:t>
      </w:r>
      <w:r w:rsidR="005B4F3D" w:rsidRPr="005B4F3D">
        <w:rPr>
          <w:rFonts w:ascii="Arial" w:hAnsi="Arial" w:cs="Arial"/>
          <w:bCs/>
          <w:noProof/>
          <w:bdr w:val="none" w:sz="0" w:space="0" w:color="auto" w:frame="1"/>
        </w:rPr>
        <w:t>,</w:t>
      </w:r>
      <w:r w:rsidRPr="005B4F3D">
        <w:rPr>
          <w:rFonts w:ascii="Arial" w:hAnsi="Arial" w:cs="Arial"/>
          <w:bCs/>
          <w:noProof/>
          <w:bdr w:val="none" w:sz="0" w:space="0" w:color="auto" w:frame="1"/>
        </w:rPr>
        <w:t xml:space="preserve"> no âmbito deste projeto.</w:t>
      </w:r>
    </w:p>
    <w:p w:rsidR="00D933FF" w:rsidRPr="005B4F3D" w:rsidRDefault="005B4F3D" w:rsidP="005B4F3D">
      <w:pPr>
        <w:pStyle w:val="NormalWeb"/>
        <w:shd w:val="clear" w:color="auto" w:fill="FFFFFF"/>
        <w:spacing w:before="0" w:beforeAutospacing="0" w:after="200" w:afterAutospacing="0" w:line="360" w:lineRule="auto"/>
        <w:ind w:firstLine="567"/>
        <w:jc w:val="both"/>
        <w:textAlignment w:val="baseline"/>
        <w:rPr>
          <w:rFonts w:ascii="Arial" w:hAnsi="Arial" w:cs="Arial"/>
          <w:bCs/>
          <w:noProof/>
          <w:bdr w:val="none" w:sz="0" w:space="0" w:color="auto" w:frame="1"/>
        </w:rPr>
      </w:pPr>
      <w:r w:rsidRPr="005B4F3D">
        <w:rPr>
          <w:rFonts w:ascii="Arial" w:hAnsi="Arial" w:cs="Arial"/>
          <w:bCs/>
          <w:noProof/>
          <w:bdr w:val="none" w:sz="0" w:space="0" w:color="auto" w:frame="1"/>
        </w:rPr>
        <w:t>Após a pesqisa de como fazer uma infografia e utilizando a ferramenta CANVA, foi elaborado o produto final que foi, também, publicado nas redes sociais e no mural do Eco-Escolas de forma a sensibilizar/informar a população.</w:t>
      </w:r>
    </w:p>
    <w:p w:rsidR="005B4F3D" w:rsidRPr="005B4F3D" w:rsidRDefault="005B4F3D" w:rsidP="005B4F3D">
      <w:pPr>
        <w:pStyle w:val="NormalWeb"/>
        <w:shd w:val="clear" w:color="auto" w:fill="FFFFFF"/>
        <w:spacing w:before="0" w:beforeAutospacing="0" w:after="200" w:afterAutospacing="0" w:line="360" w:lineRule="auto"/>
        <w:ind w:firstLine="567"/>
        <w:jc w:val="both"/>
        <w:textAlignment w:val="baseline"/>
        <w:rPr>
          <w:rFonts w:ascii="Arial" w:hAnsi="Arial" w:cs="Arial"/>
          <w:bCs/>
          <w:noProof/>
          <w:bdr w:val="none" w:sz="0" w:space="0" w:color="auto" w:frame="1"/>
        </w:rPr>
      </w:pPr>
    </w:p>
    <w:sectPr w:rsidR="005B4F3D" w:rsidRPr="005B4F3D" w:rsidSect="00D933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B2344"/>
    <w:rsid w:val="00107765"/>
    <w:rsid w:val="0025422A"/>
    <w:rsid w:val="00317B1D"/>
    <w:rsid w:val="00443B34"/>
    <w:rsid w:val="005B4F3D"/>
    <w:rsid w:val="00784BC3"/>
    <w:rsid w:val="00922A1B"/>
    <w:rsid w:val="009B2344"/>
    <w:rsid w:val="00A53FDD"/>
    <w:rsid w:val="00AD443A"/>
    <w:rsid w:val="00B23A10"/>
    <w:rsid w:val="00BE0787"/>
    <w:rsid w:val="00CB229A"/>
    <w:rsid w:val="00D12C3D"/>
    <w:rsid w:val="00D933FF"/>
    <w:rsid w:val="00DA6542"/>
    <w:rsid w:val="00DD1C2A"/>
    <w:rsid w:val="00E56FBF"/>
    <w:rsid w:val="00EB5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FDD"/>
    <w:rPr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2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styleId="Forte">
    <w:name w:val="Strong"/>
    <w:basedOn w:val="Tipodeletrapredefinidodopargrafo"/>
    <w:uiPriority w:val="22"/>
    <w:qFormat/>
    <w:rsid w:val="009B2344"/>
    <w:rPr>
      <w:b/>
      <w:bCs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B2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B234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22</dc:creator>
  <cp:lastModifiedBy>Sala 3</cp:lastModifiedBy>
  <cp:revision>3</cp:revision>
  <dcterms:created xsi:type="dcterms:W3CDTF">2021-06-08T09:57:00Z</dcterms:created>
  <dcterms:modified xsi:type="dcterms:W3CDTF">2021-06-08T10:16:00Z</dcterms:modified>
</cp:coreProperties>
</file>